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1815" w14:textId="77777777" w:rsidR="004B6040" w:rsidRDefault="00BE3728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F90CC59" wp14:editId="10FC3C5E">
                <wp:simplePos x="0" y="0"/>
                <wp:positionH relativeFrom="column">
                  <wp:posOffset>1028700</wp:posOffset>
                </wp:positionH>
                <wp:positionV relativeFrom="paragraph">
                  <wp:posOffset>-571499</wp:posOffset>
                </wp:positionV>
                <wp:extent cx="4107180" cy="70104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18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2C5B83" w14:textId="77777777" w:rsidR="005F32FE" w:rsidRDefault="00BE3728" w:rsidP="007B3297">
                            <w:r>
                              <w:rPr>
                                <w:rFonts w:ascii="Times New Roman" w:hAnsi="Times New Roman"/>
                                <w:b w:val="0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E668716" wp14:editId="3E595865">
                                  <wp:extent cx="3924300" cy="609600"/>
                                  <wp:effectExtent l="0" t="0" r="0" b="0"/>
                                  <wp:docPr id="1" name="Picture 1" descr="Camden County Letterhead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amden County Letterhead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243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90CC5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1pt;margin-top:-45pt;width:323.4pt;height:55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" stroked="f">
                <v:textbox style="mso-fit-shape-to-text:t">
                  <w:txbxContent>
                    <w:p w14:paraId="042C5B83" w14:textId="77777777" w:rsidR="005F32FE" w:rsidRDefault="00BE3728" w:rsidP="007B3297">
                      <w:r>
                        <w:rPr>
                          <w:rFonts w:ascii="Times New Roman" w:hAnsi="Times New Roman"/>
                          <w:b w:val="0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E668716" wp14:editId="3E595865">
                            <wp:extent cx="3924300" cy="609600"/>
                            <wp:effectExtent l="0" t="0" r="0" b="0"/>
                            <wp:docPr id="1" name="Picture 1" descr="Camden County Letterhead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amden County Letterhead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243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A5CAB9" w14:textId="77777777" w:rsidR="004B6040" w:rsidRDefault="00BE3728">
      <w:pPr>
        <w:jc w:val="center"/>
        <w:rPr>
          <w:sz w:val="44"/>
          <w:szCs w:val="44"/>
        </w:rPr>
      </w:pPr>
      <w:r>
        <w:rPr>
          <w:sz w:val="44"/>
          <w:szCs w:val="44"/>
        </w:rPr>
        <w:t>PUBLIC NOTICE</w:t>
      </w:r>
    </w:p>
    <w:p w14:paraId="5D5F0707" w14:textId="77777777" w:rsidR="004B6040" w:rsidRDefault="004B6040">
      <w:pPr>
        <w:jc w:val="center"/>
        <w:rPr>
          <w:sz w:val="16"/>
          <w:szCs w:val="16"/>
        </w:rPr>
      </w:pPr>
    </w:p>
    <w:p w14:paraId="219D8012" w14:textId="77777777" w:rsidR="004B6040" w:rsidRDefault="00BE3728">
      <w:pPr>
        <w:jc w:val="center"/>
        <w:rPr>
          <w:sz w:val="44"/>
          <w:szCs w:val="44"/>
        </w:rPr>
      </w:pPr>
      <w:r>
        <w:rPr>
          <w:sz w:val="44"/>
          <w:szCs w:val="44"/>
        </w:rPr>
        <w:t>SENIOR CITIZENS’ SERVICES FUND BOARD</w:t>
      </w:r>
    </w:p>
    <w:p w14:paraId="3246F4ED" w14:textId="77777777" w:rsidR="004B6040" w:rsidRDefault="00BE3728">
      <w:pPr>
        <w:jc w:val="center"/>
        <w:rPr>
          <w:sz w:val="44"/>
          <w:szCs w:val="44"/>
        </w:rPr>
      </w:pPr>
      <w:r>
        <w:rPr>
          <w:sz w:val="44"/>
          <w:szCs w:val="44"/>
        </w:rPr>
        <w:t>MONTHLY MEETING SCHEDULE</w:t>
      </w:r>
    </w:p>
    <w:p w14:paraId="672EFF63" w14:textId="4F48E408" w:rsidR="004B6040" w:rsidRDefault="00BE3728">
      <w:pPr>
        <w:jc w:val="center"/>
        <w:rPr>
          <w:sz w:val="44"/>
          <w:szCs w:val="44"/>
        </w:rPr>
      </w:pPr>
      <w:bookmarkStart w:id="0" w:name="_heading=h.gjdgxs" w:colFirst="0" w:colLast="0"/>
      <w:bookmarkEnd w:id="0"/>
      <w:r>
        <w:rPr>
          <w:sz w:val="44"/>
          <w:szCs w:val="44"/>
        </w:rPr>
        <w:t xml:space="preserve"> 1/</w:t>
      </w:r>
      <w:r w:rsidR="00853EBE">
        <w:rPr>
          <w:sz w:val="44"/>
          <w:szCs w:val="44"/>
        </w:rPr>
        <w:t>1/202</w:t>
      </w:r>
      <w:r w:rsidR="00596AE7">
        <w:rPr>
          <w:sz w:val="44"/>
          <w:szCs w:val="44"/>
        </w:rPr>
        <w:t>5</w:t>
      </w:r>
      <w:r>
        <w:rPr>
          <w:sz w:val="44"/>
          <w:szCs w:val="44"/>
        </w:rPr>
        <w:t xml:space="preserve"> – </w:t>
      </w:r>
      <w:r w:rsidR="00853EBE">
        <w:rPr>
          <w:sz w:val="44"/>
          <w:szCs w:val="44"/>
        </w:rPr>
        <w:t>12/31/202</w:t>
      </w:r>
      <w:r w:rsidR="00596AE7">
        <w:rPr>
          <w:sz w:val="44"/>
          <w:szCs w:val="44"/>
        </w:rPr>
        <w:t>5</w:t>
      </w:r>
    </w:p>
    <w:p w14:paraId="11086A42" w14:textId="77777777" w:rsidR="004B6040" w:rsidRDefault="004B6040">
      <w:pPr>
        <w:jc w:val="center"/>
        <w:rPr>
          <w:sz w:val="20"/>
          <w:szCs w:val="20"/>
        </w:rPr>
      </w:pPr>
    </w:p>
    <w:p w14:paraId="0AE13208" w14:textId="77777777" w:rsidR="004B6040" w:rsidRDefault="004B6040">
      <w:pPr>
        <w:rPr>
          <w:sz w:val="16"/>
          <w:szCs w:val="16"/>
        </w:rPr>
      </w:pPr>
    </w:p>
    <w:p w14:paraId="35EAF06A" w14:textId="502643BE" w:rsidR="00CF402E" w:rsidRDefault="00BE3728" w:rsidP="00470EEF">
      <w:pPr>
        <w:jc w:val="both"/>
        <w:rPr>
          <w:sz w:val="36"/>
          <w:szCs w:val="36"/>
        </w:rPr>
      </w:pPr>
      <w:r>
        <w:rPr>
          <w:sz w:val="36"/>
          <w:szCs w:val="36"/>
        </w:rPr>
        <w:t>THE CAMDEN COUNTY SENIOR CITIZENS’ SERVICES FUND BOARD WILL MEET AT 1:00 PM ON THE DATES</w:t>
      </w:r>
      <w:r w:rsidR="00003CDA">
        <w:rPr>
          <w:sz w:val="36"/>
          <w:szCs w:val="36"/>
        </w:rPr>
        <w:t xml:space="preserve"> </w:t>
      </w:r>
      <w:r>
        <w:rPr>
          <w:sz w:val="36"/>
          <w:szCs w:val="36"/>
        </w:rPr>
        <w:t>BELOW</w:t>
      </w:r>
      <w:r w:rsidR="00470EEF">
        <w:rPr>
          <w:sz w:val="36"/>
          <w:szCs w:val="36"/>
        </w:rPr>
        <w:t xml:space="preserve"> a</w:t>
      </w:r>
      <w:r w:rsidR="00A24972">
        <w:rPr>
          <w:sz w:val="36"/>
          <w:szCs w:val="36"/>
        </w:rPr>
        <w:t xml:space="preserve">t </w:t>
      </w:r>
      <w:r w:rsidR="00C80FB5">
        <w:rPr>
          <w:sz w:val="36"/>
          <w:szCs w:val="36"/>
        </w:rPr>
        <w:t xml:space="preserve">the Camden County Court House </w:t>
      </w:r>
    </w:p>
    <w:p w14:paraId="59014FDB" w14:textId="77777777" w:rsidR="00EE5C71" w:rsidRDefault="00EE5C71">
      <w:pPr>
        <w:rPr>
          <w:sz w:val="36"/>
          <w:szCs w:val="36"/>
        </w:rPr>
      </w:pPr>
    </w:p>
    <w:p w14:paraId="0CD81D74" w14:textId="3E97E98E" w:rsidR="004B6040" w:rsidRPr="00853EBE" w:rsidRDefault="00BE3728">
      <w:pPr>
        <w:rPr>
          <w:sz w:val="36"/>
          <w:szCs w:val="36"/>
        </w:rPr>
      </w:pPr>
      <w:r w:rsidRPr="00853EBE">
        <w:rPr>
          <w:sz w:val="36"/>
          <w:szCs w:val="36"/>
        </w:rPr>
        <w:t xml:space="preserve">January </w:t>
      </w:r>
      <w:r w:rsidR="002A4EBC" w:rsidRPr="00853EBE">
        <w:rPr>
          <w:sz w:val="36"/>
          <w:szCs w:val="36"/>
        </w:rPr>
        <w:t>1</w:t>
      </w:r>
      <w:r w:rsidR="00CB5571">
        <w:rPr>
          <w:sz w:val="36"/>
          <w:szCs w:val="36"/>
        </w:rPr>
        <w:t>6</w:t>
      </w:r>
      <w:r w:rsidR="002A4EBC" w:rsidRPr="00853EBE">
        <w:rPr>
          <w:sz w:val="36"/>
          <w:szCs w:val="36"/>
        </w:rPr>
        <w:t>,</w:t>
      </w:r>
      <w:r w:rsidR="00F7479D">
        <w:rPr>
          <w:sz w:val="36"/>
          <w:szCs w:val="36"/>
        </w:rPr>
        <w:t xml:space="preserve"> </w:t>
      </w:r>
      <w:r w:rsidR="002A4EBC" w:rsidRPr="00853EBE">
        <w:rPr>
          <w:sz w:val="36"/>
          <w:szCs w:val="36"/>
        </w:rPr>
        <w:t>202</w:t>
      </w:r>
      <w:r w:rsidR="00C673B1">
        <w:rPr>
          <w:sz w:val="36"/>
          <w:szCs w:val="36"/>
        </w:rPr>
        <w:t>5</w:t>
      </w:r>
      <w:r w:rsidRPr="00853EBE">
        <w:rPr>
          <w:sz w:val="36"/>
          <w:szCs w:val="36"/>
        </w:rPr>
        <w:tab/>
      </w:r>
      <w:r w:rsidRPr="00853EBE">
        <w:rPr>
          <w:sz w:val="36"/>
          <w:szCs w:val="36"/>
        </w:rPr>
        <w:tab/>
      </w:r>
      <w:r w:rsidRPr="00853EBE">
        <w:rPr>
          <w:sz w:val="36"/>
          <w:szCs w:val="36"/>
        </w:rPr>
        <w:tab/>
        <w:t xml:space="preserve">September </w:t>
      </w:r>
      <w:r w:rsidR="00DA01DC" w:rsidRPr="00853EBE">
        <w:rPr>
          <w:sz w:val="36"/>
          <w:szCs w:val="36"/>
        </w:rPr>
        <w:t>1</w:t>
      </w:r>
      <w:r w:rsidR="001100C8">
        <w:rPr>
          <w:sz w:val="36"/>
          <w:szCs w:val="36"/>
        </w:rPr>
        <w:t>8</w:t>
      </w:r>
      <w:r w:rsidR="00DA01DC" w:rsidRPr="00853EBE">
        <w:rPr>
          <w:sz w:val="36"/>
          <w:szCs w:val="36"/>
        </w:rPr>
        <w:t>,</w:t>
      </w:r>
      <w:r w:rsidRPr="00853EBE">
        <w:rPr>
          <w:sz w:val="36"/>
          <w:szCs w:val="36"/>
        </w:rPr>
        <w:t xml:space="preserve"> 202</w:t>
      </w:r>
      <w:r w:rsidR="00386DDA">
        <w:rPr>
          <w:sz w:val="36"/>
          <w:szCs w:val="36"/>
        </w:rPr>
        <w:t>5</w:t>
      </w:r>
      <w:r w:rsidRPr="00853EBE">
        <w:rPr>
          <w:sz w:val="36"/>
          <w:szCs w:val="36"/>
        </w:rPr>
        <w:tab/>
      </w:r>
    </w:p>
    <w:p w14:paraId="59EE934D" w14:textId="77777777" w:rsidR="004B6040" w:rsidRPr="00853EBE" w:rsidRDefault="004B6040">
      <w:pPr>
        <w:rPr>
          <w:sz w:val="16"/>
          <w:szCs w:val="16"/>
        </w:rPr>
      </w:pPr>
    </w:p>
    <w:p w14:paraId="3095D89A" w14:textId="63C57B50" w:rsidR="004B6040" w:rsidRPr="00C80FB5" w:rsidRDefault="00BE3728">
      <w:pPr>
        <w:rPr>
          <w:sz w:val="36"/>
          <w:szCs w:val="36"/>
        </w:rPr>
      </w:pPr>
      <w:r w:rsidRPr="00853EBE">
        <w:rPr>
          <w:sz w:val="36"/>
          <w:szCs w:val="36"/>
        </w:rPr>
        <w:t xml:space="preserve">February </w:t>
      </w:r>
      <w:r w:rsidR="00596AE7">
        <w:rPr>
          <w:sz w:val="36"/>
          <w:szCs w:val="36"/>
        </w:rPr>
        <w:t>20</w:t>
      </w:r>
      <w:r w:rsidR="0040640D" w:rsidRPr="00853EBE">
        <w:rPr>
          <w:sz w:val="36"/>
          <w:szCs w:val="36"/>
        </w:rPr>
        <w:t>,</w:t>
      </w:r>
      <w:r w:rsidR="00596AE7">
        <w:rPr>
          <w:sz w:val="36"/>
          <w:szCs w:val="36"/>
        </w:rPr>
        <w:t xml:space="preserve"> </w:t>
      </w:r>
      <w:r w:rsidR="0040640D" w:rsidRPr="00853EBE">
        <w:rPr>
          <w:sz w:val="36"/>
          <w:szCs w:val="36"/>
        </w:rPr>
        <w:t>202</w:t>
      </w:r>
      <w:r w:rsidR="00596AE7">
        <w:rPr>
          <w:sz w:val="36"/>
          <w:szCs w:val="36"/>
        </w:rPr>
        <w:t>5</w:t>
      </w:r>
      <w:r w:rsidR="00596AE7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  <w:t xml:space="preserve">October </w:t>
      </w:r>
      <w:r w:rsidR="00DA01DC">
        <w:rPr>
          <w:sz w:val="36"/>
          <w:szCs w:val="36"/>
        </w:rPr>
        <w:t>1</w:t>
      </w:r>
      <w:r w:rsidR="00503589">
        <w:rPr>
          <w:sz w:val="36"/>
          <w:szCs w:val="36"/>
        </w:rPr>
        <w:t>6</w:t>
      </w:r>
      <w:r w:rsidR="00DA01DC">
        <w:rPr>
          <w:sz w:val="36"/>
          <w:szCs w:val="36"/>
        </w:rPr>
        <w:t>, 202</w:t>
      </w:r>
      <w:r w:rsidR="00386DDA">
        <w:rPr>
          <w:sz w:val="36"/>
          <w:szCs w:val="36"/>
        </w:rPr>
        <w:t>5</w:t>
      </w:r>
      <w:r w:rsidRPr="00C80FB5">
        <w:rPr>
          <w:sz w:val="36"/>
          <w:szCs w:val="36"/>
        </w:rPr>
        <w:tab/>
      </w:r>
    </w:p>
    <w:p w14:paraId="7FA3476F" w14:textId="77777777" w:rsidR="004B6040" w:rsidRPr="00C80FB5" w:rsidRDefault="004B6040">
      <w:pPr>
        <w:rPr>
          <w:sz w:val="16"/>
          <w:szCs w:val="16"/>
        </w:rPr>
      </w:pPr>
    </w:p>
    <w:p w14:paraId="35F87612" w14:textId="78CBABC4" w:rsidR="004B6040" w:rsidRPr="00C80FB5" w:rsidRDefault="00BE3728">
      <w:pPr>
        <w:rPr>
          <w:sz w:val="36"/>
          <w:szCs w:val="36"/>
        </w:rPr>
      </w:pPr>
      <w:r w:rsidRPr="00C80FB5">
        <w:rPr>
          <w:color w:val="FF0000"/>
          <w:sz w:val="36"/>
          <w:szCs w:val="36"/>
        </w:rPr>
        <w:t xml:space="preserve">March </w:t>
      </w:r>
      <w:r w:rsidR="0040640D">
        <w:rPr>
          <w:color w:val="FF0000"/>
          <w:sz w:val="36"/>
          <w:szCs w:val="36"/>
        </w:rPr>
        <w:t>2</w:t>
      </w:r>
      <w:r w:rsidR="005C1FB4">
        <w:rPr>
          <w:color w:val="FF0000"/>
          <w:sz w:val="36"/>
          <w:szCs w:val="36"/>
        </w:rPr>
        <w:t>0</w:t>
      </w:r>
      <w:r w:rsidR="0040640D">
        <w:rPr>
          <w:color w:val="FF0000"/>
          <w:sz w:val="36"/>
          <w:szCs w:val="36"/>
        </w:rPr>
        <w:t>, 202</w:t>
      </w:r>
      <w:r w:rsidR="005C1FB4">
        <w:rPr>
          <w:color w:val="FF0000"/>
          <w:sz w:val="36"/>
          <w:szCs w:val="36"/>
        </w:rPr>
        <w:t>5</w:t>
      </w:r>
      <w:r w:rsidR="0040640D">
        <w:rPr>
          <w:color w:val="FF0000"/>
          <w:sz w:val="36"/>
          <w:szCs w:val="36"/>
        </w:rPr>
        <w:t xml:space="preserve"> TBD</w:t>
      </w:r>
      <w:r w:rsidRPr="00C80FB5">
        <w:rPr>
          <w:color w:val="FF0000"/>
          <w:sz w:val="36"/>
          <w:szCs w:val="36"/>
        </w:rPr>
        <w:t xml:space="preserve"> </w:t>
      </w:r>
      <w:r w:rsidRPr="00C80FB5">
        <w:rPr>
          <w:sz w:val="28"/>
          <w:szCs w:val="28"/>
        </w:rPr>
        <w:tab/>
      </w:r>
      <w:r w:rsidRPr="00C80FB5">
        <w:rPr>
          <w:sz w:val="36"/>
          <w:szCs w:val="36"/>
        </w:rPr>
        <w:tab/>
        <w:t xml:space="preserve">November </w:t>
      </w:r>
      <w:r w:rsidR="00386DDA">
        <w:rPr>
          <w:sz w:val="36"/>
          <w:szCs w:val="36"/>
        </w:rPr>
        <w:t>20</w:t>
      </w:r>
      <w:r w:rsidR="00DA01DC">
        <w:rPr>
          <w:sz w:val="36"/>
          <w:szCs w:val="36"/>
        </w:rPr>
        <w:t>, 202</w:t>
      </w:r>
      <w:r w:rsidR="00503589">
        <w:rPr>
          <w:sz w:val="36"/>
          <w:szCs w:val="36"/>
        </w:rPr>
        <w:t>5</w:t>
      </w:r>
    </w:p>
    <w:p w14:paraId="17D6570D" w14:textId="24DA3B1F" w:rsidR="004B6040" w:rsidRPr="00C80FB5" w:rsidRDefault="00EE5C71">
      <w:pPr>
        <w:rPr>
          <w:sz w:val="16"/>
          <w:szCs w:val="16"/>
        </w:rPr>
      </w:pP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</w:p>
    <w:p w14:paraId="14D63E47" w14:textId="470E8167" w:rsidR="004B6040" w:rsidRDefault="00BE3728">
      <w:pPr>
        <w:rPr>
          <w:sz w:val="36"/>
          <w:szCs w:val="36"/>
        </w:rPr>
      </w:pPr>
      <w:r w:rsidRPr="00C80FB5">
        <w:rPr>
          <w:sz w:val="36"/>
          <w:szCs w:val="36"/>
        </w:rPr>
        <w:t xml:space="preserve">July </w:t>
      </w:r>
      <w:r w:rsidR="0040640D">
        <w:rPr>
          <w:sz w:val="36"/>
          <w:szCs w:val="36"/>
        </w:rPr>
        <w:t>1</w:t>
      </w:r>
      <w:r w:rsidR="005C1FB4">
        <w:rPr>
          <w:sz w:val="36"/>
          <w:szCs w:val="36"/>
        </w:rPr>
        <w:t>7</w:t>
      </w:r>
      <w:r w:rsidR="0040640D">
        <w:rPr>
          <w:sz w:val="36"/>
          <w:szCs w:val="36"/>
        </w:rPr>
        <w:t>, 202</w:t>
      </w:r>
      <w:r w:rsidR="005C1FB4">
        <w:rPr>
          <w:sz w:val="36"/>
          <w:szCs w:val="36"/>
        </w:rPr>
        <w:t>5</w:t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</w:r>
      <w:r w:rsidRPr="00C80FB5">
        <w:rPr>
          <w:sz w:val="36"/>
          <w:szCs w:val="36"/>
        </w:rPr>
        <w:tab/>
        <w:t xml:space="preserve">December </w:t>
      </w:r>
      <w:r w:rsidR="00CF402E" w:rsidRPr="00C80FB5">
        <w:rPr>
          <w:sz w:val="36"/>
          <w:szCs w:val="36"/>
        </w:rPr>
        <w:t>1</w:t>
      </w:r>
      <w:r w:rsidR="00503589">
        <w:rPr>
          <w:sz w:val="36"/>
          <w:szCs w:val="36"/>
        </w:rPr>
        <w:t>1</w:t>
      </w:r>
      <w:r w:rsidR="00DA01DC">
        <w:rPr>
          <w:sz w:val="36"/>
          <w:szCs w:val="36"/>
        </w:rPr>
        <w:t>, 202</w:t>
      </w:r>
      <w:r w:rsidR="00503589">
        <w:rPr>
          <w:sz w:val="36"/>
          <w:szCs w:val="36"/>
        </w:rPr>
        <w:t>5</w:t>
      </w:r>
      <w:r>
        <w:rPr>
          <w:sz w:val="36"/>
          <w:szCs w:val="36"/>
        </w:rPr>
        <w:tab/>
      </w:r>
    </w:p>
    <w:p w14:paraId="7A1FF83D" w14:textId="77777777" w:rsidR="004B6040" w:rsidRDefault="004B6040">
      <w:pPr>
        <w:rPr>
          <w:sz w:val="36"/>
          <w:szCs w:val="36"/>
        </w:rPr>
      </w:pPr>
    </w:p>
    <w:p w14:paraId="3783432F" w14:textId="77777777" w:rsidR="004B6040" w:rsidRDefault="004B6040">
      <w:pPr>
        <w:jc w:val="both"/>
        <w:rPr>
          <w:sz w:val="16"/>
          <w:szCs w:val="16"/>
        </w:rPr>
      </w:pPr>
    </w:p>
    <w:p w14:paraId="5CDFFEAF" w14:textId="4BC42F1C" w:rsidR="004B6040" w:rsidRDefault="00BE3728">
      <w:pPr>
        <w:jc w:val="both"/>
        <w:rPr>
          <w:sz w:val="36"/>
          <w:szCs w:val="36"/>
        </w:rPr>
      </w:pPr>
      <w:r>
        <w:rPr>
          <w:sz w:val="36"/>
          <w:szCs w:val="36"/>
        </w:rPr>
        <w:t>MEETINGS ARE REGULARLY HELD ON THE 3</w:t>
      </w:r>
      <w:r>
        <w:rPr>
          <w:sz w:val="36"/>
          <w:szCs w:val="36"/>
          <w:vertAlign w:val="superscript"/>
        </w:rPr>
        <w:t>RD</w:t>
      </w:r>
      <w:r>
        <w:rPr>
          <w:sz w:val="36"/>
          <w:szCs w:val="36"/>
        </w:rPr>
        <w:t xml:space="preserve"> THURSDAY OF EACH DESIGNATED MONTH, (EXCEPT 2</w:t>
      </w:r>
      <w:r>
        <w:rPr>
          <w:sz w:val="36"/>
          <w:szCs w:val="36"/>
          <w:vertAlign w:val="superscript"/>
        </w:rPr>
        <w:t>nd</w:t>
      </w:r>
      <w:r>
        <w:rPr>
          <w:sz w:val="36"/>
          <w:szCs w:val="36"/>
        </w:rPr>
        <w:t xml:space="preserve"> THURSDAY IN DECEMBER)</w:t>
      </w:r>
      <w:r w:rsidR="004C560F">
        <w:rPr>
          <w:sz w:val="36"/>
          <w:szCs w:val="36"/>
        </w:rPr>
        <w:t xml:space="preserve"> </w:t>
      </w:r>
      <w:r w:rsidR="00A24972">
        <w:rPr>
          <w:sz w:val="36"/>
          <w:szCs w:val="36"/>
        </w:rPr>
        <w:t>unless otherwise noted</w:t>
      </w:r>
      <w:r w:rsidR="00D97D89">
        <w:rPr>
          <w:sz w:val="36"/>
          <w:szCs w:val="36"/>
        </w:rPr>
        <w:t xml:space="preserve"> 3</w:t>
      </w:r>
      <w:r w:rsidR="00D97D89" w:rsidRPr="00D97D89">
        <w:rPr>
          <w:sz w:val="36"/>
          <w:szCs w:val="36"/>
          <w:vertAlign w:val="superscript"/>
        </w:rPr>
        <w:t>rd</w:t>
      </w:r>
      <w:r w:rsidR="00D97D89">
        <w:rPr>
          <w:sz w:val="36"/>
          <w:szCs w:val="36"/>
        </w:rPr>
        <w:t xml:space="preserve"> floor Camden Co. Court House.</w:t>
      </w:r>
    </w:p>
    <w:p w14:paraId="183A67A7" w14:textId="77777777" w:rsidR="004B6040" w:rsidRDefault="004B6040">
      <w:pPr>
        <w:jc w:val="both"/>
        <w:rPr>
          <w:sz w:val="16"/>
          <w:szCs w:val="16"/>
        </w:rPr>
      </w:pPr>
    </w:p>
    <w:p w14:paraId="13A7309C" w14:textId="77777777" w:rsidR="004B6040" w:rsidRDefault="004B6040">
      <w:pPr>
        <w:jc w:val="both"/>
        <w:rPr>
          <w:sz w:val="16"/>
          <w:szCs w:val="16"/>
        </w:rPr>
      </w:pPr>
    </w:p>
    <w:p w14:paraId="10009A54" w14:textId="77777777" w:rsidR="004B6040" w:rsidRDefault="00BE3728">
      <w:pPr>
        <w:jc w:val="center"/>
        <w:rPr>
          <w:sz w:val="36"/>
          <w:szCs w:val="36"/>
        </w:rPr>
      </w:pPr>
      <w:r>
        <w:rPr>
          <w:sz w:val="36"/>
          <w:szCs w:val="36"/>
        </w:rPr>
        <w:t>THE PUBLIC IS WELCOME.</w:t>
      </w:r>
    </w:p>
    <w:sectPr w:rsidR="004B6040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5FEAC4" w14:textId="77777777" w:rsidR="006B58E3" w:rsidRDefault="00BE3728">
      <w:r>
        <w:separator/>
      </w:r>
    </w:p>
  </w:endnote>
  <w:endnote w:type="continuationSeparator" w:id="0">
    <w:p w14:paraId="781AE9A8" w14:textId="77777777" w:rsidR="006B58E3" w:rsidRDefault="00BE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BB1DC" w14:textId="75183B17" w:rsidR="004B6040" w:rsidRDefault="00BE372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Bookman Old Style" w:cs="Bookman Old Style"/>
        <w:color w:val="000000"/>
      </w:rPr>
    </w:pPr>
    <w:r>
      <w:rPr>
        <w:rFonts w:eastAsia="Bookman Old Style" w:cs="Bookman Old Style"/>
        <w:color w:val="000000"/>
      </w:rPr>
      <w:t xml:space="preserve">Revised </w:t>
    </w:r>
    <w:r w:rsidR="00853EBE">
      <w:rPr>
        <w:rFonts w:eastAsia="Bookman Old Style" w:cs="Bookman Old Style"/>
        <w:color w:val="000000"/>
      </w:rPr>
      <w:t>11/1/2023</w:t>
    </w:r>
    <w:r w:rsidR="00EE5C71">
      <w:rPr>
        <w:rFonts w:eastAsia="Bookman Old Style" w:cs="Bookman Old Style"/>
        <w:color w:val="000000"/>
      </w:rPr>
      <w:t xml:space="preserve"> </w:t>
    </w:r>
  </w:p>
  <w:p w14:paraId="2FD30669" w14:textId="77777777" w:rsidR="004B6040" w:rsidRDefault="004B60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Bookman Old Style" w:cs="Bookman Old Styl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497F3" w14:textId="77777777" w:rsidR="006B58E3" w:rsidRDefault="00BE3728">
      <w:r>
        <w:separator/>
      </w:r>
    </w:p>
  </w:footnote>
  <w:footnote w:type="continuationSeparator" w:id="0">
    <w:p w14:paraId="256BFA1D" w14:textId="77777777" w:rsidR="006B58E3" w:rsidRDefault="00BE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040"/>
    <w:rsid w:val="00003CDA"/>
    <w:rsid w:val="001100C8"/>
    <w:rsid w:val="001476BB"/>
    <w:rsid w:val="002A165A"/>
    <w:rsid w:val="002A4EBC"/>
    <w:rsid w:val="00354760"/>
    <w:rsid w:val="00386DDA"/>
    <w:rsid w:val="0040640D"/>
    <w:rsid w:val="00441670"/>
    <w:rsid w:val="004444A0"/>
    <w:rsid w:val="00470EEF"/>
    <w:rsid w:val="004B6040"/>
    <w:rsid w:val="004C560F"/>
    <w:rsid w:val="00503589"/>
    <w:rsid w:val="00596AE7"/>
    <w:rsid w:val="005C1FB4"/>
    <w:rsid w:val="005F32FE"/>
    <w:rsid w:val="006B58E3"/>
    <w:rsid w:val="008278B7"/>
    <w:rsid w:val="00853EBE"/>
    <w:rsid w:val="0095224A"/>
    <w:rsid w:val="00A24972"/>
    <w:rsid w:val="00BE3728"/>
    <w:rsid w:val="00C673B1"/>
    <w:rsid w:val="00C80FB5"/>
    <w:rsid w:val="00CB5571"/>
    <w:rsid w:val="00CC1EA1"/>
    <w:rsid w:val="00CF402E"/>
    <w:rsid w:val="00D74A87"/>
    <w:rsid w:val="00D97D89"/>
    <w:rsid w:val="00DA01DC"/>
    <w:rsid w:val="00EE5C71"/>
    <w:rsid w:val="00F7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6B41"/>
  <w15:docId w15:val="{D14A6C49-C403-482A-9FD9-0F48AB37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man Old Style" w:eastAsia="Bookman Old Style" w:hAnsi="Bookman Old Style" w:cs="Bookman Old Style"/>
        <w:b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297"/>
    <w:rPr>
      <w:rFonts w:eastAsia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DF26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6A9"/>
    <w:rPr>
      <w:rFonts w:ascii="Bookman Old Style" w:eastAsia="Times New Roman" w:hAnsi="Bookman Old Style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26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6A9"/>
    <w:rPr>
      <w:rFonts w:ascii="Bookman Old Style" w:eastAsia="Times New Roman" w:hAnsi="Bookman Old Style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6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A9"/>
    <w:rPr>
      <w:rFonts w:ascii="Segoe UI" w:eastAsia="Times New Roman" w:hAnsi="Segoe UI" w:cs="Segoe UI"/>
      <w:b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EZOFCpuW0cHoTui2+RtHa6GZ3A==">AMUW2mVO7NH9gHJnYfmENJN8ajHWx/JPa//LRCf2bsD9l5yGQV8O6hYrpmlNKfRgN1j0zQKc/rHXOzvMY4cNvOwKodSIybD82DS4ke8ekXJMXIGD12wqrbEHMXTGeCGiPAC78QzgE8e1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Stephanie Krehbiel</cp:lastModifiedBy>
  <cp:revision>2</cp:revision>
  <cp:lastPrinted>2024-10-13T14:05:00Z</cp:lastPrinted>
  <dcterms:created xsi:type="dcterms:W3CDTF">2024-10-13T14:10:00Z</dcterms:created>
  <dcterms:modified xsi:type="dcterms:W3CDTF">2024-10-13T14:10:00Z</dcterms:modified>
</cp:coreProperties>
</file>